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15" w:type="dxa"/>
        <w:tblCellSpacing w:w="15" w:type="dxa"/>
        <w:tblCellMar>
          <w:top w:w="15" w:type="dxa"/>
          <w:left w:w="15" w:type="dxa"/>
          <w:bottom w:w="15" w:type="dxa"/>
          <w:right w:w="15" w:type="dxa"/>
        </w:tblCellMar>
        <w:tblLook w:val="04A0"/>
      </w:tblPr>
      <w:tblGrid>
        <w:gridCol w:w="8115"/>
      </w:tblGrid>
      <w:tr w:rsidR="00272F63" w:rsidRPr="00272F63" w:rsidTr="00272F63">
        <w:trPr>
          <w:tblCellSpacing w:w="15" w:type="dxa"/>
        </w:trPr>
        <w:tc>
          <w:tcPr>
            <w:tcW w:w="2650" w:type="pct"/>
            <w:hideMark/>
          </w:tcPr>
          <w:p w:rsidR="00272F63" w:rsidRPr="00272F63" w:rsidRDefault="00272F63" w:rsidP="00272F63">
            <w:r w:rsidRPr="00272F63">
              <w:t>Criteria for Nominations</w:t>
            </w:r>
          </w:p>
          <w:p w:rsidR="00272F63" w:rsidRPr="00272F63" w:rsidRDefault="00272F63" w:rsidP="00272F63">
            <w:r w:rsidRPr="00272F63">
              <w:t>Academic -</w:t>
            </w:r>
            <w:r w:rsidRPr="00272F63">
              <w:br/>
              <w:t>a. Person must be a graduate of DVHS.</w:t>
            </w:r>
            <w:r w:rsidRPr="00272F63">
              <w:br/>
              <w:t>b. Graduation at least 6 years ago.</w:t>
            </w:r>
            <w:r w:rsidRPr="00272F63">
              <w:br/>
              <w:t>c. Exemplary student at DVHS.</w:t>
            </w:r>
            <w:r w:rsidRPr="00272F63">
              <w:br/>
              <w:t>d. After High School the student went to college and excelled there.</w:t>
            </w:r>
          </w:p>
          <w:p w:rsidR="00000000" w:rsidRPr="00272F63" w:rsidRDefault="00272F63" w:rsidP="00272F63">
            <w:r w:rsidRPr="00272F63">
              <w:t xml:space="preserve">Athletic - </w:t>
            </w:r>
            <w:r w:rsidRPr="00272F63">
              <w:br/>
              <w:t>a. Person must be a graduate of DVHS.</w:t>
            </w:r>
            <w:r w:rsidRPr="00272F63">
              <w:br/>
              <w:t>b. Graduation at least 6 years ago.</w:t>
            </w:r>
            <w:r w:rsidRPr="00272F63">
              <w:br/>
              <w:t>c. Was an exceptional athlete as DVHS</w:t>
            </w:r>
            <w:r w:rsidRPr="00272F63">
              <w:br/>
              <w:t xml:space="preserve">d. Consideration for those who were athletes at DVHS but then went on to be exceptional athletes at college or pro level or in </w:t>
            </w:r>
            <w:proofErr w:type="gramStart"/>
            <w:r w:rsidRPr="00272F63">
              <w:t>coaching.</w:t>
            </w:r>
            <w:proofErr w:type="gramEnd"/>
          </w:p>
        </w:tc>
      </w:tr>
    </w:tbl>
    <w:p w:rsidR="00272F63" w:rsidRPr="00272F63" w:rsidRDefault="00272F63" w:rsidP="00272F63">
      <w:r w:rsidRPr="00272F63">
        <w:t xml:space="preserve">The Delaware Valley High School Hall of Fame Committee is seeking recommendations for future inductees to the Hall of Fame. They may be made by sending a letter of recommendation to the Committee in care of Delaware Valley High School, 252 Routes 6/209, </w:t>
      </w:r>
      <w:proofErr w:type="gramStart"/>
      <w:r w:rsidRPr="00272F63">
        <w:t>Milford</w:t>
      </w:r>
      <w:proofErr w:type="gramEnd"/>
      <w:r w:rsidRPr="00272F63">
        <w:t xml:space="preserve">, PA 18337. Any candidates must have graduated from </w:t>
      </w:r>
      <w:proofErr w:type="gramStart"/>
      <w:r w:rsidRPr="00272F63">
        <w:t>either Milford</w:t>
      </w:r>
      <w:proofErr w:type="gramEnd"/>
      <w:r w:rsidRPr="00272F63">
        <w:t>, Matamoras or Delaware Valley High Schools. They should have been excellent students or athletes while in high school and they should have gone on to excel in their field after high school.</w:t>
      </w:r>
    </w:p>
    <w:p w:rsidR="00272F63" w:rsidRPr="00272F63" w:rsidRDefault="00272F63" w:rsidP="00272F63">
      <w:r w:rsidRPr="00272F63">
        <w:t xml:space="preserve">Past inductees have included surgeons, attorneys, teachers, opera singers, business leaders, college professors, All-American college athletes, a professional football player, renowned coaches, and long-distance runners. Each year the Committee holds an induction banquet attended by inductees and their families, friends, and friends of the school. </w:t>
      </w:r>
    </w:p>
    <w:p w:rsidR="00B54F13" w:rsidRDefault="00B54F13"/>
    <w:sectPr w:rsidR="00B54F13" w:rsidSect="00B54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F63"/>
    <w:rsid w:val="00272F63"/>
    <w:rsid w:val="00B54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F1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435729">
      <w:bodyDiv w:val="1"/>
      <w:marLeft w:val="0"/>
      <w:marRight w:val="0"/>
      <w:marTop w:val="0"/>
      <w:marBottom w:val="0"/>
      <w:divBdr>
        <w:top w:val="none" w:sz="0" w:space="0" w:color="auto"/>
        <w:left w:val="none" w:sz="0" w:space="0" w:color="auto"/>
        <w:bottom w:val="none" w:sz="0" w:space="0" w:color="auto"/>
        <w:right w:val="none" w:sz="0" w:space="0" w:color="auto"/>
      </w:divBdr>
      <w:divsChild>
        <w:div w:id="737946413">
          <w:marLeft w:val="0"/>
          <w:marRight w:val="0"/>
          <w:marTop w:val="0"/>
          <w:marBottom w:val="0"/>
          <w:divBdr>
            <w:top w:val="none" w:sz="0" w:space="0" w:color="auto"/>
            <w:left w:val="none" w:sz="0" w:space="0" w:color="auto"/>
            <w:bottom w:val="none" w:sz="0" w:space="0" w:color="auto"/>
            <w:right w:val="none" w:sz="0" w:space="0" w:color="auto"/>
          </w:divBdr>
        </w:div>
      </w:divsChild>
    </w:div>
    <w:div w:id="241374219">
      <w:bodyDiv w:val="1"/>
      <w:marLeft w:val="0"/>
      <w:marRight w:val="0"/>
      <w:marTop w:val="0"/>
      <w:marBottom w:val="0"/>
      <w:divBdr>
        <w:top w:val="none" w:sz="0" w:space="0" w:color="auto"/>
        <w:left w:val="none" w:sz="0" w:space="0" w:color="auto"/>
        <w:bottom w:val="none" w:sz="0" w:space="0" w:color="auto"/>
        <w:right w:val="none" w:sz="0" w:space="0" w:color="auto"/>
      </w:divBdr>
      <w:divsChild>
        <w:div w:id="50421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Company>DVSD</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Delaware Valley SD</dc:creator>
  <cp:keywords/>
  <dc:description/>
  <cp:lastModifiedBy>Delaware Valley SD</cp:lastModifiedBy>
  <cp:revision>1</cp:revision>
  <dcterms:created xsi:type="dcterms:W3CDTF">2011-05-06T15:37:00Z</dcterms:created>
  <dcterms:modified xsi:type="dcterms:W3CDTF">2011-05-06T15:37:00Z</dcterms:modified>
</cp:coreProperties>
</file>